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72" w:rsidRDefault="00124C72" w:rsidP="00124C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7"/>
          <w:szCs w:val="27"/>
          <w:u w:val="single"/>
        </w:rPr>
      </w:pPr>
      <w:r w:rsidRPr="00124C72">
        <w:rPr>
          <w:rFonts w:eastAsia="Times New Roman" w:cs="Times New Roman"/>
          <w:b/>
          <w:sz w:val="27"/>
          <w:szCs w:val="27"/>
          <w:u w:val="single"/>
        </w:rPr>
        <w:t>SKYWARN</w:t>
      </w:r>
    </w:p>
    <w:p w:rsidR="00124C72" w:rsidRPr="00124C72" w:rsidRDefault="00124C72" w:rsidP="00124C72">
      <w:pPr>
        <w:spacing w:after="0" w:line="240" w:lineRule="auto"/>
        <w:rPr>
          <w:rFonts w:eastAsia="Times New Roman" w:cs="Times New Roman"/>
          <w:bCs w:val="0"/>
        </w:rPr>
      </w:pPr>
      <w:bookmarkStart w:id="0" w:name="_GoBack"/>
      <w:bookmarkEnd w:id="0"/>
      <w:r w:rsidRPr="00124C72">
        <w:rPr>
          <w:rFonts w:eastAsia="Times New Roman" w:cs="Times New Roman"/>
          <w:bCs w:val="0"/>
          <w:sz w:val="27"/>
          <w:szCs w:val="27"/>
        </w:rPr>
        <w:br/>
      </w:r>
    </w:p>
    <w:p w:rsidR="00124C72" w:rsidRPr="00124C72" w:rsidRDefault="00124C72" w:rsidP="00124C7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i/>
          <w:iCs/>
          <w:sz w:val="27"/>
          <w:szCs w:val="27"/>
          <w:u w:val="single"/>
        </w:rPr>
        <w:t>A GUIDE FOR REPORTING SEVERE WEATHER</w:t>
      </w:r>
    </w:p>
    <w:p w:rsidR="00124C72" w:rsidRPr="00124C72" w:rsidRDefault="00124C72" w:rsidP="00124C72">
      <w:pPr>
        <w:spacing w:after="0" w:line="240" w:lineRule="auto"/>
        <w:rPr>
          <w:rFonts w:eastAsia="Times New Roman" w:cs="Times New Roman"/>
          <w:bCs w:val="0"/>
        </w:rPr>
      </w:pPr>
      <w:r w:rsidRPr="00124C72">
        <w:rPr>
          <w:rFonts w:eastAsia="Times New Roman" w:cs="Times New Roman"/>
          <w:bCs w:val="0"/>
          <w:sz w:val="27"/>
          <w:szCs w:val="27"/>
        </w:rPr>
        <w:br/>
      </w:r>
    </w:p>
    <w:p w:rsidR="00124C72" w:rsidRPr="00124C72" w:rsidRDefault="00124C72" w:rsidP="00124C72">
      <w:p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sz w:val="27"/>
          <w:szCs w:val="27"/>
        </w:rPr>
        <w:t>Please call the National Weather Service whenever you observe the following</w:t>
      </w:r>
      <w:r w:rsidRPr="00124C72">
        <w:rPr>
          <w:rFonts w:eastAsia="Times New Roman" w:cs="Times New Roman"/>
          <w:bCs w:val="0"/>
          <w:sz w:val="27"/>
          <w:szCs w:val="27"/>
        </w:rPr>
        <w:t>: </w:t>
      </w:r>
      <w:r w:rsidRPr="00124C72">
        <w:rPr>
          <w:rFonts w:eastAsia="Times New Roman" w:cs="Times New Roman"/>
          <w:bCs w:val="0"/>
          <w:sz w:val="27"/>
          <w:szCs w:val="27"/>
        </w:rPr>
        <w:br/>
      </w:r>
    </w:p>
    <w:p w:rsidR="00124C72" w:rsidRPr="00124C72" w:rsidRDefault="00124C72" w:rsidP="00124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sz w:val="27"/>
          <w:szCs w:val="27"/>
        </w:rPr>
        <w:t>Tornadoes or funnel clouds</w:t>
      </w:r>
      <w:r w:rsidRPr="00124C72">
        <w:rPr>
          <w:rFonts w:eastAsia="Times New Roman" w:cs="Times New Roman"/>
          <w:bCs w:val="0"/>
          <w:sz w:val="27"/>
          <w:szCs w:val="27"/>
        </w:rPr>
        <w:t> (be very wary of look-alikes; watch for rotation)</w:t>
      </w:r>
    </w:p>
    <w:p w:rsidR="00124C72" w:rsidRPr="00124C72" w:rsidRDefault="00124C72" w:rsidP="00124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sz w:val="27"/>
          <w:szCs w:val="27"/>
        </w:rPr>
        <w:t>Wall clouds</w:t>
      </w:r>
      <w:r w:rsidRPr="00124C72">
        <w:rPr>
          <w:rFonts w:eastAsia="Times New Roman" w:cs="Times New Roman"/>
          <w:bCs w:val="0"/>
          <w:sz w:val="27"/>
          <w:szCs w:val="27"/>
        </w:rPr>
        <w:t>, especially if they are rotating</w:t>
      </w:r>
    </w:p>
    <w:p w:rsidR="00124C72" w:rsidRPr="00124C72" w:rsidRDefault="00124C72" w:rsidP="00124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sz w:val="27"/>
          <w:szCs w:val="27"/>
        </w:rPr>
        <w:t>Hail</w:t>
      </w:r>
      <w:r w:rsidRPr="00124C72">
        <w:rPr>
          <w:rFonts w:eastAsia="Times New Roman" w:cs="Times New Roman"/>
          <w:bCs w:val="0"/>
          <w:sz w:val="27"/>
          <w:szCs w:val="27"/>
        </w:rPr>
        <w:t> (Be specific with regard to size; DO NOT report MARBLE size)</w:t>
      </w:r>
    </w:p>
    <w:p w:rsidR="00124C72" w:rsidRPr="00124C72" w:rsidRDefault="00124C72" w:rsidP="00124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sz w:val="27"/>
          <w:szCs w:val="27"/>
        </w:rPr>
        <w:t>Winds</w:t>
      </w:r>
      <w:r w:rsidRPr="00124C72">
        <w:rPr>
          <w:rFonts w:eastAsia="Times New Roman" w:cs="Times New Roman"/>
          <w:bCs w:val="0"/>
          <w:sz w:val="27"/>
          <w:szCs w:val="27"/>
        </w:rPr>
        <w:t> (40 mph or greater; specify whether estimated or recorded)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large branches downed (specify diameter of branch)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Trees/power lines downed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Structural damage to buildings (roof, windows, etc.)</w:t>
      </w:r>
    </w:p>
    <w:p w:rsidR="00124C72" w:rsidRPr="00124C72" w:rsidRDefault="00124C72" w:rsidP="00124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sz w:val="27"/>
          <w:szCs w:val="27"/>
        </w:rPr>
        <w:t>Rainfall</w:t>
      </w:r>
    </w:p>
    <w:p w:rsidR="00124C72" w:rsidRPr="00124C72" w:rsidRDefault="00124C72" w:rsidP="00124C72">
      <w:pPr>
        <w:spacing w:after="0" w:line="240" w:lineRule="auto"/>
        <w:ind w:left="720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-- 1 inch or greater in an hour (NOT a 1"/hr. rate for 10 minutes)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-- 2 inches or greater storm total</w:t>
      </w:r>
    </w:p>
    <w:p w:rsidR="00124C72" w:rsidRPr="00124C72" w:rsidRDefault="00124C72" w:rsidP="00124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sz w:val="27"/>
          <w:szCs w:val="27"/>
        </w:rPr>
        <w:t>Flooding</w:t>
      </w:r>
    </w:p>
    <w:p w:rsidR="00124C72" w:rsidRPr="00124C72" w:rsidRDefault="00124C72" w:rsidP="00124C72">
      <w:pPr>
        <w:spacing w:after="0" w:line="240" w:lineRule="auto"/>
        <w:ind w:left="720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Cs w:val="0"/>
          <w:sz w:val="27"/>
          <w:szCs w:val="27"/>
        </w:rPr>
        <w:br/>
        <w:t xml:space="preserve">         -- Streams/Rivers -- also, when nearing </w:t>
      </w:r>
      <w:proofErr w:type="spellStart"/>
      <w:r w:rsidRPr="00124C72">
        <w:rPr>
          <w:rFonts w:eastAsia="Times New Roman" w:cs="Times New Roman"/>
          <w:bCs w:val="0"/>
          <w:sz w:val="27"/>
          <w:szCs w:val="27"/>
        </w:rPr>
        <w:t>bankfull</w:t>
      </w:r>
      <w:proofErr w:type="spellEnd"/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Coastal 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Street (when more than the usual poor drainage puddles)</w:t>
      </w:r>
    </w:p>
    <w:p w:rsidR="00124C72" w:rsidRPr="00124C72" w:rsidRDefault="00124C72" w:rsidP="00124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sz w:val="27"/>
          <w:szCs w:val="27"/>
        </w:rPr>
        <w:t>Winter Weather</w:t>
      </w:r>
    </w:p>
    <w:p w:rsidR="00124C72" w:rsidRPr="00124C72" w:rsidRDefault="00124C72" w:rsidP="00124C72">
      <w:pPr>
        <w:spacing w:after="0" w:line="240" w:lineRule="auto"/>
        <w:ind w:left="720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Precipitation type change (rain to sleet/freezing rain/snow, when the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    change has "taken hold")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Thunder, when accompanied by snow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-- 1/3" radial ice accretion (from twig outward; not circumference)</w:t>
      </w:r>
    </w:p>
    <w:p w:rsidR="00124C72" w:rsidRPr="00124C72" w:rsidRDefault="00124C72" w:rsidP="00124C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sz w:val="27"/>
          <w:szCs w:val="27"/>
        </w:rPr>
        <w:t>New Snowfall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First 2 inches; every 2-3 inches thereafter</w:t>
      </w:r>
      <w:r w:rsidRPr="00124C72">
        <w:rPr>
          <w:rFonts w:eastAsia="Times New Roman" w:cs="Times New Roman"/>
          <w:bCs w:val="0"/>
          <w:sz w:val="27"/>
          <w:szCs w:val="27"/>
        </w:rPr>
        <w:br/>
      </w:r>
      <w:r w:rsidRPr="00124C72">
        <w:rPr>
          <w:rFonts w:eastAsia="Times New Roman" w:cs="Times New Roman"/>
          <w:bCs w:val="0"/>
          <w:sz w:val="27"/>
          <w:szCs w:val="27"/>
        </w:rPr>
        <w:lastRenderedPageBreak/>
        <w:t>         -- 1 inch per hour or greater</w:t>
      </w:r>
      <w:r w:rsidRPr="00124C72">
        <w:rPr>
          <w:rFonts w:eastAsia="Times New Roman" w:cs="Times New Roman"/>
          <w:bCs w:val="0"/>
          <w:sz w:val="27"/>
          <w:szCs w:val="27"/>
        </w:rPr>
        <w:br/>
        <w:t xml:space="preserve">         -- If less than 2 inches total, give final total only 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Give final total (don't leave us hanging with a partial report)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    -- Report any snow/sleet/freezing rain </w:t>
      </w:r>
      <w:r w:rsidRPr="00124C72">
        <w:rPr>
          <w:rFonts w:eastAsia="Times New Roman" w:cs="Times New Roman"/>
          <w:bCs w:val="0"/>
          <w:i/>
          <w:iCs/>
          <w:sz w:val="27"/>
          <w:szCs w:val="27"/>
        </w:rPr>
        <w:t>if not in NWS forecast!</w:t>
      </w:r>
    </w:p>
    <w:p w:rsidR="00124C72" w:rsidRPr="00124C72" w:rsidRDefault="00124C72" w:rsidP="00124C72">
      <w:p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/>
          <w:sz w:val="27"/>
          <w:szCs w:val="27"/>
          <w:u w:val="single"/>
        </w:rPr>
        <w:t>PROCEDURES</w:t>
      </w:r>
    </w:p>
    <w:p w:rsidR="00124C72" w:rsidRPr="00124C72" w:rsidRDefault="00124C72" w:rsidP="00124C72">
      <w:p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Cs w:val="0"/>
          <w:sz w:val="27"/>
          <w:szCs w:val="27"/>
        </w:rPr>
        <w:t>1) Call the NWS at the toll-free number given to you.</w:t>
      </w:r>
    </w:p>
    <w:p w:rsidR="00124C72" w:rsidRPr="00124C72" w:rsidRDefault="00124C72" w:rsidP="00124C72">
      <w:p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Cs w:val="0"/>
          <w:sz w:val="27"/>
          <w:szCs w:val="27"/>
        </w:rPr>
        <w:t>2) Identify yourself with your Spotter ID # and your name.</w:t>
      </w:r>
    </w:p>
    <w:p w:rsidR="00124C72" w:rsidRPr="00124C72" w:rsidRDefault="00124C72" w:rsidP="00124C72">
      <w:p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Cs w:val="0"/>
          <w:sz w:val="27"/>
          <w:szCs w:val="27"/>
        </w:rPr>
        <w:t>3) BRIEFLY describe WHAT was observed; and WHEN &amp; WHERE it was observed. </w:t>
      </w:r>
    </w:p>
    <w:p w:rsidR="00124C72" w:rsidRPr="00124C72" w:rsidRDefault="00124C72" w:rsidP="00124C72">
      <w:pPr>
        <w:spacing w:before="100" w:beforeAutospacing="1" w:after="100" w:afterAutospacing="1" w:line="240" w:lineRule="auto"/>
        <w:rPr>
          <w:rFonts w:eastAsia="Times New Roman" w:cs="Times New Roman"/>
          <w:bCs w:val="0"/>
          <w:sz w:val="27"/>
          <w:szCs w:val="27"/>
        </w:rPr>
      </w:pPr>
      <w:r w:rsidRPr="00124C72">
        <w:rPr>
          <w:rFonts w:eastAsia="Times New Roman" w:cs="Times New Roman"/>
          <w:bCs w:val="0"/>
          <w:sz w:val="27"/>
          <w:szCs w:val="27"/>
        </w:rPr>
        <w:t>4) If you cannot reach us and you consider your report to be life-threatening, call your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local police or fire department, explain who you are, and ask that they relay the</w:t>
      </w:r>
      <w:r w:rsidRPr="00124C72">
        <w:rPr>
          <w:rFonts w:eastAsia="Times New Roman" w:cs="Times New Roman"/>
          <w:bCs w:val="0"/>
          <w:sz w:val="27"/>
          <w:szCs w:val="27"/>
        </w:rPr>
        <w:br/>
        <w:t>     report to the NWS</w:t>
      </w:r>
    </w:p>
    <w:p w:rsidR="00825734" w:rsidRPr="00124C72" w:rsidRDefault="00B25483"/>
    <w:sectPr w:rsidR="00825734" w:rsidRPr="0012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00859"/>
    <w:multiLevelType w:val="multilevel"/>
    <w:tmpl w:val="D5F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2"/>
    <w:rsid w:val="00124C72"/>
    <w:rsid w:val="00145A10"/>
    <w:rsid w:val="00B25483"/>
    <w:rsid w:val="00B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C72"/>
    <w:pPr>
      <w:spacing w:before="100" w:beforeAutospacing="1" w:after="100" w:afterAutospacing="1" w:line="240" w:lineRule="auto"/>
    </w:pPr>
    <w:rPr>
      <w:rFonts w:eastAsia="Times New Roman" w:cs="Times New Roman"/>
      <w:bCs w:val="0"/>
    </w:rPr>
  </w:style>
  <w:style w:type="character" w:styleId="Strong">
    <w:name w:val="Strong"/>
    <w:basedOn w:val="DefaultParagraphFont"/>
    <w:uiPriority w:val="22"/>
    <w:qFormat/>
    <w:rsid w:val="00124C72"/>
    <w:rPr>
      <w:b/>
      <w:bCs w:val="0"/>
    </w:rPr>
  </w:style>
  <w:style w:type="character" w:styleId="Emphasis">
    <w:name w:val="Emphasis"/>
    <w:basedOn w:val="DefaultParagraphFont"/>
    <w:uiPriority w:val="20"/>
    <w:qFormat/>
    <w:rsid w:val="00124C72"/>
    <w:rPr>
      <w:i/>
      <w:iCs/>
    </w:rPr>
  </w:style>
  <w:style w:type="character" w:customStyle="1" w:styleId="apple-converted-space">
    <w:name w:val="apple-converted-space"/>
    <w:basedOn w:val="DefaultParagraphFont"/>
    <w:rsid w:val="00124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C72"/>
    <w:pPr>
      <w:spacing w:before="100" w:beforeAutospacing="1" w:after="100" w:afterAutospacing="1" w:line="240" w:lineRule="auto"/>
    </w:pPr>
    <w:rPr>
      <w:rFonts w:eastAsia="Times New Roman" w:cs="Times New Roman"/>
      <w:bCs w:val="0"/>
    </w:rPr>
  </w:style>
  <w:style w:type="character" w:styleId="Strong">
    <w:name w:val="Strong"/>
    <w:basedOn w:val="DefaultParagraphFont"/>
    <w:uiPriority w:val="22"/>
    <w:qFormat/>
    <w:rsid w:val="00124C72"/>
    <w:rPr>
      <w:b/>
      <w:bCs w:val="0"/>
    </w:rPr>
  </w:style>
  <w:style w:type="character" w:styleId="Emphasis">
    <w:name w:val="Emphasis"/>
    <w:basedOn w:val="DefaultParagraphFont"/>
    <w:uiPriority w:val="20"/>
    <w:qFormat/>
    <w:rsid w:val="00124C72"/>
    <w:rPr>
      <w:i/>
      <w:iCs/>
    </w:rPr>
  </w:style>
  <w:style w:type="character" w:customStyle="1" w:styleId="apple-converted-space">
    <w:name w:val="apple-converted-space"/>
    <w:basedOn w:val="DefaultParagraphFont"/>
    <w:rsid w:val="0012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Lucas</dc:creator>
  <cp:lastModifiedBy>Eddie Lucas</cp:lastModifiedBy>
  <cp:revision>3</cp:revision>
  <cp:lastPrinted>2014-06-09T00:30:00Z</cp:lastPrinted>
  <dcterms:created xsi:type="dcterms:W3CDTF">2014-06-09T00:28:00Z</dcterms:created>
  <dcterms:modified xsi:type="dcterms:W3CDTF">2014-06-09T00:30:00Z</dcterms:modified>
</cp:coreProperties>
</file>